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E910" w14:textId="4A208FDA" w:rsidR="00752DE6" w:rsidRDefault="00562487" w:rsidP="0069712D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E3B76FC" wp14:editId="07B4A196">
            <wp:extent cx="3370810" cy="1839232"/>
            <wp:effectExtent l="0" t="0" r="1270" b="8890"/>
            <wp:docPr id="92597230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7230" name="Bildobjekt 92597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628" cy="184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C387B" w14:textId="764620DA" w:rsidR="004118AA" w:rsidRDefault="004118AA" w:rsidP="006971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2025</w:t>
      </w:r>
    </w:p>
    <w:p w14:paraId="73B6D2E5" w14:textId="77777777" w:rsidR="004118AA" w:rsidRPr="004F72AD" w:rsidRDefault="004118AA" w:rsidP="0069712D">
      <w:pPr>
        <w:jc w:val="center"/>
        <w:rPr>
          <w:b/>
          <w:bCs/>
          <w:sz w:val="40"/>
          <w:szCs w:val="40"/>
        </w:rPr>
      </w:pPr>
    </w:p>
    <w:p w14:paraId="3D12E10D" w14:textId="18509494" w:rsidR="00752DE6" w:rsidRDefault="00752DE6" w:rsidP="00752DE6">
      <w:pPr>
        <w:jc w:val="center"/>
        <w:rPr>
          <w:sz w:val="32"/>
          <w:szCs w:val="32"/>
        </w:rPr>
      </w:pPr>
    </w:p>
    <w:p w14:paraId="6660B7F9" w14:textId="277EACDE" w:rsidR="00752DE6" w:rsidRDefault="00752DE6" w:rsidP="00752DE6">
      <w:pPr>
        <w:jc w:val="center"/>
        <w:rPr>
          <w:sz w:val="32"/>
          <w:szCs w:val="32"/>
        </w:rPr>
      </w:pPr>
    </w:p>
    <w:p w14:paraId="41BA7938" w14:textId="6CB7802C" w:rsidR="00752DE6" w:rsidRPr="00C40B77" w:rsidRDefault="00752DE6" w:rsidP="00752DE6">
      <w:pPr>
        <w:rPr>
          <w:sz w:val="24"/>
          <w:szCs w:val="24"/>
        </w:rPr>
      </w:pPr>
      <w:r w:rsidRPr="00C40B77">
        <w:rPr>
          <w:b/>
          <w:bCs/>
          <w:sz w:val="24"/>
          <w:szCs w:val="24"/>
        </w:rPr>
        <w:t>Ordförande:</w:t>
      </w:r>
      <w:r w:rsidRPr="00C40B77">
        <w:rPr>
          <w:sz w:val="24"/>
          <w:szCs w:val="24"/>
        </w:rPr>
        <w:t xml:space="preserve"> Predrag </w:t>
      </w:r>
      <w:r w:rsidR="00625F36">
        <w:rPr>
          <w:sz w:val="24"/>
          <w:szCs w:val="24"/>
        </w:rPr>
        <w:tab/>
      </w:r>
      <w:r w:rsidRPr="00C40B77">
        <w:rPr>
          <w:sz w:val="24"/>
          <w:szCs w:val="24"/>
        </w:rPr>
        <w:tab/>
      </w:r>
      <w:r w:rsidRPr="00C40B77">
        <w:rPr>
          <w:sz w:val="24"/>
          <w:szCs w:val="24"/>
        </w:rPr>
        <w:tab/>
        <w:t>202</w:t>
      </w:r>
      <w:r w:rsidR="000A64A5">
        <w:rPr>
          <w:sz w:val="24"/>
          <w:szCs w:val="24"/>
        </w:rPr>
        <w:t>50401</w:t>
      </w:r>
      <w:r w:rsidRPr="00C40B77">
        <w:rPr>
          <w:sz w:val="24"/>
          <w:szCs w:val="24"/>
        </w:rPr>
        <w:t xml:space="preserve"> – 202</w:t>
      </w:r>
      <w:r w:rsidR="000A64A5">
        <w:rPr>
          <w:sz w:val="24"/>
          <w:szCs w:val="24"/>
        </w:rPr>
        <w:t>70331</w:t>
      </w:r>
    </w:p>
    <w:p w14:paraId="3EB869DD" w14:textId="3DCF8F5C" w:rsidR="00752DE6" w:rsidRPr="00C40B77" w:rsidRDefault="00752DE6" w:rsidP="00752DE6">
      <w:pPr>
        <w:rPr>
          <w:sz w:val="24"/>
          <w:szCs w:val="24"/>
        </w:rPr>
      </w:pPr>
      <w:r w:rsidRPr="00C40B77">
        <w:rPr>
          <w:sz w:val="24"/>
          <w:szCs w:val="24"/>
        </w:rPr>
        <w:tab/>
        <w:t xml:space="preserve">  </w:t>
      </w:r>
    </w:p>
    <w:p w14:paraId="16F35EAB" w14:textId="0BEA9F3C" w:rsidR="00752DE6" w:rsidRPr="00C40B77" w:rsidRDefault="00752DE6" w:rsidP="00752DE6">
      <w:pPr>
        <w:rPr>
          <w:sz w:val="24"/>
          <w:szCs w:val="24"/>
        </w:rPr>
      </w:pPr>
      <w:r w:rsidRPr="00C40B77">
        <w:rPr>
          <w:b/>
          <w:bCs/>
          <w:sz w:val="24"/>
          <w:szCs w:val="24"/>
        </w:rPr>
        <w:t>Sekreterare:</w:t>
      </w:r>
      <w:r w:rsidRPr="00C40B77">
        <w:rPr>
          <w:sz w:val="24"/>
          <w:szCs w:val="24"/>
        </w:rPr>
        <w:t xml:space="preserve"> Connie </w:t>
      </w:r>
      <w:r w:rsidR="00625F36">
        <w:rPr>
          <w:sz w:val="24"/>
          <w:szCs w:val="24"/>
        </w:rPr>
        <w:tab/>
      </w:r>
      <w:r w:rsidRPr="00C40B77">
        <w:rPr>
          <w:sz w:val="24"/>
          <w:szCs w:val="24"/>
        </w:rPr>
        <w:tab/>
      </w:r>
      <w:r w:rsidRPr="00C40B77">
        <w:rPr>
          <w:sz w:val="24"/>
          <w:szCs w:val="24"/>
        </w:rPr>
        <w:tab/>
        <w:t>202</w:t>
      </w:r>
      <w:r w:rsidR="000A64A5">
        <w:rPr>
          <w:sz w:val="24"/>
          <w:szCs w:val="24"/>
        </w:rPr>
        <w:t>5</w:t>
      </w:r>
      <w:r w:rsidR="0065373E">
        <w:rPr>
          <w:sz w:val="24"/>
          <w:szCs w:val="24"/>
        </w:rPr>
        <w:t>0401</w:t>
      </w:r>
      <w:r w:rsidRPr="00C40B77">
        <w:rPr>
          <w:sz w:val="24"/>
          <w:szCs w:val="24"/>
        </w:rPr>
        <w:t xml:space="preserve"> – 202</w:t>
      </w:r>
      <w:r w:rsidR="0065373E">
        <w:rPr>
          <w:sz w:val="24"/>
          <w:szCs w:val="24"/>
        </w:rPr>
        <w:t>70331</w:t>
      </w:r>
      <w:r w:rsidRPr="00C40B77">
        <w:rPr>
          <w:sz w:val="24"/>
          <w:szCs w:val="24"/>
        </w:rPr>
        <w:t xml:space="preserve"> </w:t>
      </w:r>
    </w:p>
    <w:p w14:paraId="4192E131" w14:textId="3AD5DC22" w:rsidR="00752DE6" w:rsidRPr="00C40B77" w:rsidRDefault="00752DE6" w:rsidP="00752DE6">
      <w:pPr>
        <w:rPr>
          <w:sz w:val="24"/>
          <w:szCs w:val="24"/>
        </w:rPr>
      </w:pPr>
    </w:p>
    <w:p w14:paraId="2524E0E7" w14:textId="1EFEA417" w:rsidR="00752DE6" w:rsidRPr="00C40B77" w:rsidRDefault="00752DE6" w:rsidP="00752DE6">
      <w:pPr>
        <w:rPr>
          <w:sz w:val="24"/>
          <w:szCs w:val="24"/>
        </w:rPr>
      </w:pPr>
      <w:r w:rsidRPr="00C40B77">
        <w:rPr>
          <w:b/>
          <w:bCs/>
          <w:sz w:val="24"/>
          <w:szCs w:val="24"/>
        </w:rPr>
        <w:t>Kassör:</w:t>
      </w:r>
      <w:r w:rsidRPr="00C40B77">
        <w:rPr>
          <w:sz w:val="24"/>
          <w:szCs w:val="24"/>
        </w:rPr>
        <w:t xml:space="preserve"> </w:t>
      </w:r>
      <w:proofErr w:type="gramStart"/>
      <w:r w:rsidRPr="00C40B77">
        <w:rPr>
          <w:sz w:val="24"/>
          <w:szCs w:val="24"/>
        </w:rPr>
        <w:t xml:space="preserve">Jimmy  </w:t>
      </w:r>
      <w:r w:rsidRPr="00C40B77">
        <w:rPr>
          <w:sz w:val="24"/>
          <w:szCs w:val="24"/>
        </w:rPr>
        <w:tab/>
      </w:r>
      <w:proofErr w:type="gramEnd"/>
      <w:r w:rsidRPr="00C40B77">
        <w:rPr>
          <w:sz w:val="24"/>
          <w:szCs w:val="24"/>
        </w:rPr>
        <w:tab/>
      </w:r>
      <w:r w:rsidR="003B3DED">
        <w:rPr>
          <w:sz w:val="24"/>
          <w:szCs w:val="24"/>
        </w:rPr>
        <w:tab/>
      </w:r>
      <w:r w:rsidRPr="00C40B77">
        <w:rPr>
          <w:sz w:val="24"/>
          <w:szCs w:val="24"/>
        </w:rPr>
        <w:t>202</w:t>
      </w:r>
      <w:r w:rsidR="00C1099D" w:rsidRPr="00C40B77">
        <w:rPr>
          <w:sz w:val="24"/>
          <w:szCs w:val="24"/>
        </w:rPr>
        <w:t>4</w:t>
      </w:r>
      <w:r w:rsidR="0065373E">
        <w:rPr>
          <w:sz w:val="24"/>
          <w:szCs w:val="24"/>
        </w:rPr>
        <w:t>0401</w:t>
      </w:r>
      <w:r w:rsidRPr="00C40B77">
        <w:rPr>
          <w:sz w:val="24"/>
          <w:szCs w:val="24"/>
        </w:rPr>
        <w:t xml:space="preserve"> – 202</w:t>
      </w:r>
      <w:r w:rsidR="00C1099D" w:rsidRPr="00C40B77">
        <w:rPr>
          <w:sz w:val="24"/>
          <w:szCs w:val="24"/>
        </w:rPr>
        <w:t>6</w:t>
      </w:r>
      <w:r w:rsidR="0065373E">
        <w:rPr>
          <w:sz w:val="24"/>
          <w:szCs w:val="24"/>
        </w:rPr>
        <w:t>0331</w:t>
      </w:r>
      <w:r w:rsidRPr="00C40B77">
        <w:rPr>
          <w:sz w:val="24"/>
          <w:szCs w:val="24"/>
        </w:rPr>
        <w:t xml:space="preserve"> </w:t>
      </w:r>
    </w:p>
    <w:p w14:paraId="08243926" w14:textId="77777777" w:rsidR="00752DE6" w:rsidRPr="00C40B77" w:rsidRDefault="00752DE6" w:rsidP="00752DE6">
      <w:pPr>
        <w:rPr>
          <w:sz w:val="24"/>
          <w:szCs w:val="24"/>
        </w:rPr>
      </w:pPr>
    </w:p>
    <w:p w14:paraId="1B363B1C" w14:textId="62AFFC36" w:rsidR="004F72AD" w:rsidRPr="00C40B77" w:rsidRDefault="00752DE6" w:rsidP="00752DE6">
      <w:pPr>
        <w:rPr>
          <w:sz w:val="24"/>
          <w:szCs w:val="24"/>
        </w:rPr>
      </w:pPr>
      <w:r w:rsidRPr="00C40B77">
        <w:rPr>
          <w:b/>
          <w:bCs/>
          <w:sz w:val="24"/>
          <w:szCs w:val="24"/>
        </w:rPr>
        <w:t>Ordinarie Ledamot:</w:t>
      </w:r>
      <w:r w:rsidR="00534F52" w:rsidRPr="00C40B77">
        <w:rPr>
          <w:b/>
          <w:bCs/>
          <w:sz w:val="24"/>
          <w:szCs w:val="24"/>
        </w:rPr>
        <w:t xml:space="preserve"> </w:t>
      </w:r>
      <w:r w:rsidR="00534F52" w:rsidRPr="00C40B77">
        <w:rPr>
          <w:sz w:val="24"/>
          <w:szCs w:val="24"/>
        </w:rPr>
        <w:t xml:space="preserve">Rolf </w:t>
      </w:r>
      <w:r w:rsidR="003B3DED">
        <w:rPr>
          <w:sz w:val="24"/>
          <w:szCs w:val="24"/>
        </w:rPr>
        <w:tab/>
      </w:r>
      <w:r w:rsidR="00625F36">
        <w:rPr>
          <w:sz w:val="24"/>
          <w:szCs w:val="24"/>
        </w:rPr>
        <w:tab/>
      </w:r>
      <w:r w:rsidRPr="00C40B77">
        <w:rPr>
          <w:sz w:val="24"/>
          <w:szCs w:val="24"/>
        </w:rPr>
        <w:t>202</w:t>
      </w:r>
      <w:r w:rsidR="00192A1D" w:rsidRPr="00C40B77">
        <w:rPr>
          <w:sz w:val="24"/>
          <w:szCs w:val="24"/>
        </w:rPr>
        <w:t>4</w:t>
      </w:r>
      <w:r w:rsidR="0065373E">
        <w:rPr>
          <w:sz w:val="24"/>
          <w:szCs w:val="24"/>
        </w:rPr>
        <w:t>0401</w:t>
      </w:r>
      <w:r w:rsidRPr="00C40B77">
        <w:rPr>
          <w:sz w:val="24"/>
          <w:szCs w:val="24"/>
        </w:rPr>
        <w:t xml:space="preserve"> – 202</w:t>
      </w:r>
      <w:r w:rsidR="00192A1D" w:rsidRPr="00C40B77">
        <w:rPr>
          <w:sz w:val="24"/>
          <w:szCs w:val="24"/>
        </w:rPr>
        <w:t>6</w:t>
      </w:r>
      <w:r w:rsidR="0065373E">
        <w:rPr>
          <w:sz w:val="24"/>
          <w:szCs w:val="24"/>
        </w:rPr>
        <w:t>0331</w:t>
      </w:r>
    </w:p>
    <w:p w14:paraId="63570CAE" w14:textId="49A60C88" w:rsidR="00445DD6" w:rsidRPr="00C40B77" w:rsidRDefault="00752DE6" w:rsidP="00752DE6">
      <w:pPr>
        <w:rPr>
          <w:sz w:val="24"/>
          <w:szCs w:val="24"/>
        </w:rPr>
      </w:pPr>
      <w:r w:rsidRPr="00C40B77">
        <w:rPr>
          <w:sz w:val="24"/>
          <w:szCs w:val="24"/>
        </w:rPr>
        <w:tab/>
      </w:r>
    </w:p>
    <w:p w14:paraId="165110CD" w14:textId="5DD2B34E" w:rsidR="00752DE6" w:rsidRPr="003B3DED" w:rsidRDefault="00752DE6" w:rsidP="00752DE6">
      <w:pPr>
        <w:rPr>
          <w:sz w:val="24"/>
          <w:szCs w:val="24"/>
        </w:rPr>
      </w:pPr>
      <w:r w:rsidRPr="00C40B77">
        <w:rPr>
          <w:b/>
          <w:bCs/>
          <w:sz w:val="24"/>
          <w:szCs w:val="24"/>
        </w:rPr>
        <w:t>Ordinarie Ledamot:</w:t>
      </w:r>
      <w:r w:rsidR="003848FD" w:rsidRPr="00C40B77">
        <w:rPr>
          <w:b/>
          <w:bCs/>
          <w:sz w:val="24"/>
          <w:szCs w:val="24"/>
        </w:rPr>
        <w:t xml:space="preserve"> </w:t>
      </w:r>
      <w:r w:rsidR="003848FD" w:rsidRPr="00C40B77">
        <w:rPr>
          <w:sz w:val="24"/>
          <w:szCs w:val="24"/>
        </w:rPr>
        <w:t xml:space="preserve">Jeanette </w:t>
      </w:r>
      <w:r w:rsidR="00625F36">
        <w:rPr>
          <w:sz w:val="24"/>
          <w:szCs w:val="24"/>
        </w:rPr>
        <w:tab/>
      </w:r>
      <w:r w:rsidR="00192A1D" w:rsidRPr="00C40B77">
        <w:rPr>
          <w:sz w:val="24"/>
          <w:szCs w:val="24"/>
        </w:rPr>
        <w:tab/>
      </w:r>
      <w:r w:rsidRPr="00C40B77">
        <w:rPr>
          <w:sz w:val="24"/>
          <w:szCs w:val="24"/>
        </w:rPr>
        <w:t>202</w:t>
      </w:r>
      <w:r w:rsidR="00586202">
        <w:rPr>
          <w:sz w:val="24"/>
          <w:szCs w:val="24"/>
        </w:rPr>
        <w:t>50401</w:t>
      </w:r>
      <w:r w:rsidRPr="00C40B77">
        <w:rPr>
          <w:sz w:val="24"/>
          <w:szCs w:val="24"/>
        </w:rPr>
        <w:t xml:space="preserve"> – 202</w:t>
      </w:r>
      <w:r w:rsidR="00586202">
        <w:rPr>
          <w:sz w:val="24"/>
          <w:szCs w:val="24"/>
        </w:rPr>
        <w:t>70331</w:t>
      </w:r>
      <w:r w:rsidRPr="00C40B77">
        <w:rPr>
          <w:sz w:val="24"/>
          <w:szCs w:val="24"/>
        </w:rPr>
        <w:t xml:space="preserve"> </w:t>
      </w:r>
    </w:p>
    <w:p w14:paraId="3C76921F" w14:textId="77777777" w:rsidR="00752DE6" w:rsidRPr="00625F36" w:rsidRDefault="00752DE6" w:rsidP="00752DE6">
      <w:pPr>
        <w:rPr>
          <w:sz w:val="24"/>
          <w:szCs w:val="24"/>
        </w:rPr>
      </w:pPr>
    </w:p>
    <w:p w14:paraId="4353A24A" w14:textId="7AC36E1A" w:rsidR="004F72AD" w:rsidRPr="00625F36" w:rsidRDefault="00752DE6" w:rsidP="00752DE6">
      <w:pPr>
        <w:rPr>
          <w:sz w:val="24"/>
          <w:szCs w:val="24"/>
        </w:rPr>
      </w:pPr>
      <w:r w:rsidRPr="00625F36">
        <w:rPr>
          <w:b/>
          <w:bCs/>
          <w:sz w:val="24"/>
          <w:szCs w:val="24"/>
        </w:rPr>
        <w:t>Suppleant:</w:t>
      </w:r>
      <w:r w:rsidR="00445DD6" w:rsidRPr="00625F36">
        <w:rPr>
          <w:b/>
          <w:bCs/>
          <w:sz w:val="24"/>
          <w:szCs w:val="24"/>
        </w:rPr>
        <w:t xml:space="preserve"> </w:t>
      </w:r>
      <w:r w:rsidR="00586202" w:rsidRPr="00625F36">
        <w:rPr>
          <w:b/>
          <w:bCs/>
          <w:sz w:val="24"/>
          <w:szCs w:val="24"/>
        </w:rPr>
        <w:t>VAKANT</w:t>
      </w:r>
      <w:r w:rsidRPr="00625F36">
        <w:rPr>
          <w:sz w:val="24"/>
          <w:szCs w:val="24"/>
        </w:rPr>
        <w:tab/>
      </w:r>
      <w:r w:rsidR="004F72AD" w:rsidRPr="00625F36">
        <w:rPr>
          <w:sz w:val="24"/>
          <w:szCs w:val="24"/>
        </w:rPr>
        <w:t xml:space="preserve"> </w:t>
      </w:r>
    </w:p>
    <w:p w14:paraId="7865FC65" w14:textId="77777777" w:rsidR="004F72AD" w:rsidRPr="00625F36" w:rsidRDefault="004F72AD" w:rsidP="00752DE6">
      <w:pPr>
        <w:rPr>
          <w:sz w:val="24"/>
          <w:szCs w:val="24"/>
        </w:rPr>
      </w:pPr>
    </w:p>
    <w:p w14:paraId="2930A3E4" w14:textId="67AFBD1D" w:rsidR="00764C6B" w:rsidRPr="00FF7DB4" w:rsidRDefault="004F72AD" w:rsidP="00752DE6">
      <w:pPr>
        <w:rPr>
          <w:sz w:val="24"/>
          <w:szCs w:val="24"/>
        </w:rPr>
      </w:pPr>
      <w:r w:rsidRPr="00FF7DB4">
        <w:rPr>
          <w:b/>
          <w:bCs/>
          <w:sz w:val="24"/>
          <w:szCs w:val="24"/>
        </w:rPr>
        <w:t>Suppleant:</w:t>
      </w:r>
      <w:r w:rsidR="004143F7" w:rsidRPr="00FF7DB4">
        <w:rPr>
          <w:b/>
          <w:bCs/>
          <w:sz w:val="24"/>
          <w:szCs w:val="24"/>
        </w:rPr>
        <w:t xml:space="preserve"> </w:t>
      </w:r>
      <w:r w:rsidR="004143F7" w:rsidRPr="00FF7DB4">
        <w:rPr>
          <w:sz w:val="24"/>
          <w:szCs w:val="24"/>
        </w:rPr>
        <w:t xml:space="preserve">Zinka </w:t>
      </w:r>
      <w:r w:rsidR="00764C6B" w:rsidRPr="00FF7DB4">
        <w:rPr>
          <w:sz w:val="24"/>
          <w:szCs w:val="24"/>
        </w:rPr>
        <w:tab/>
      </w:r>
      <w:r w:rsidRPr="00FF7DB4">
        <w:rPr>
          <w:sz w:val="24"/>
          <w:szCs w:val="24"/>
        </w:rPr>
        <w:tab/>
      </w:r>
      <w:r w:rsidR="003A7121">
        <w:rPr>
          <w:sz w:val="24"/>
          <w:szCs w:val="24"/>
        </w:rPr>
        <w:tab/>
      </w:r>
      <w:r w:rsidRPr="00FF7DB4">
        <w:rPr>
          <w:sz w:val="24"/>
          <w:szCs w:val="24"/>
        </w:rPr>
        <w:t>202</w:t>
      </w:r>
      <w:r w:rsidR="00586202" w:rsidRPr="00FF7DB4">
        <w:rPr>
          <w:sz w:val="24"/>
          <w:szCs w:val="24"/>
        </w:rPr>
        <w:t>50401</w:t>
      </w:r>
      <w:r w:rsidRPr="00FF7DB4">
        <w:rPr>
          <w:sz w:val="24"/>
          <w:szCs w:val="24"/>
        </w:rPr>
        <w:t xml:space="preserve"> – 202</w:t>
      </w:r>
      <w:r w:rsidR="00586202" w:rsidRPr="00FF7DB4">
        <w:rPr>
          <w:sz w:val="24"/>
          <w:szCs w:val="24"/>
        </w:rPr>
        <w:t>60331</w:t>
      </w:r>
    </w:p>
    <w:p w14:paraId="3B492030" w14:textId="05759F1D" w:rsidR="004F72AD" w:rsidRPr="00FF7DB4" w:rsidRDefault="004F72AD" w:rsidP="00752DE6">
      <w:pPr>
        <w:rPr>
          <w:sz w:val="24"/>
          <w:szCs w:val="24"/>
        </w:rPr>
      </w:pPr>
      <w:r w:rsidRPr="00FF7DB4">
        <w:rPr>
          <w:sz w:val="24"/>
          <w:szCs w:val="24"/>
        </w:rPr>
        <w:tab/>
        <w:t xml:space="preserve"> </w:t>
      </w:r>
    </w:p>
    <w:p w14:paraId="5F0A80D4" w14:textId="693B7215" w:rsidR="004F72AD" w:rsidRPr="00FF7DB4" w:rsidRDefault="004F72AD" w:rsidP="00752DE6">
      <w:pPr>
        <w:rPr>
          <w:sz w:val="24"/>
          <w:szCs w:val="24"/>
        </w:rPr>
      </w:pPr>
      <w:r w:rsidRPr="00FF7DB4">
        <w:rPr>
          <w:b/>
          <w:bCs/>
          <w:sz w:val="24"/>
          <w:szCs w:val="24"/>
        </w:rPr>
        <w:t xml:space="preserve">Revisor: </w:t>
      </w:r>
      <w:r w:rsidRPr="00FF7DB4">
        <w:rPr>
          <w:sz w:val="24"/>
          <w:szCs w:val="24"/>
        </w:rPr>
        <w:t xml:space="preserve">Inger </w:t>
      </w:r>
      <w:r w:rsidRPr="00FF7DB4">
        <w:rPr>
          <w:sz w:val="24"/>
          <w:szCs w:val="24"/>
        </w:rPr>
        <w:tab/>
      </w:r>
      <w:r w:rsidRPr="00FF7DB4">
        <w:rPr>
          <w:sz w:val="24"/>
          <w:szCs w:val="24"/>
        </w:rPr>
        <w:tab/>
      </w:r>
      <w:r w:rsidR="003A7121">
        <w:rPr>
          <w:sz w:val="24"/>
          <w:szCs w:val="24"/>
        </w:rPr>
        <w:tab/>
      </w:r>
      <w:r w:rsidRPr="00FF7DB4">
        <w:rPr>
          <w:sz w:val="24"/>
          <w:szCs w:val="24"/>
        </w:rPr>
        <w:t>202</w:t>
      </w:r>
      <w:r w:rsidR="000A4B14" w:rsidRPr="00FF7DB4">
        <w:rPr>
          <w:sz w:val="24"/>
          <w:szCs w:val="24"/>
        </w:rPr>
        <w:t>50401</w:t>
      </w:r>
      <w:r w:rsidRPr="00FF7DB4">
        <w:rPr>
          <w:sz w:val="24"/>
          <w:szCs w:val="24"/>
        </w:rPr>
        <w:t xml:space="preserve"> – 202</w:t>
      </w:r>
      <w:r w:rsidR="000A4B14" w:rsidRPr="00FF7DB4">
        <w:rPr>
          <w:sz w:val="24"/>
          <w:szCs w:val="24"/>
        </w:rPr>
        <w:t>70331</w:t>
      </w:r>
      <w:r w:rsidRPr="00FF7DB4">
        <w:rPr>
          <w:sz w:val="24"/>
          <w:szCs w:val="24"/>
        </w:rPr>
        <w:t xml:space="preserve"> </w:t>
      </w:r>
    </w:p>
    <w:p w14:paraId="2EE96D2E" w14:textId="240FEDB8" w:rsidR="004F72AD" w:rsidRPr="00C40B77" w:rsidRDefault="004F72AD" w:rsidP="00752DE6">
      <w:pPr>
        <w:rPr>
          <w:sz w:val="24"/>
          <w:szCs w:val="24"/>
        </w:rPr>
      </w:pPr>
    </w:p>
    <w:p w14:paraId="3099F156" w14:textId="1BFE71BB" w:rsidR="004F72AD" w:rsidRPr="00D33719" w:rsidRDefault="004F72AD" w:rsidP="00752DE6">
      <w:pPr>
        <w:rPr>
          <w:sz w:val="24"/>
          <w:szCs w:val="24"/>
        </w:rPr>
      </w:pPr>
      <w:r w:rsidRPr="00C40B77">
        <w:rPr>
          <w:b/>
          <w:bCs/>
          <w:sz w:val="24"/>
          <w:szCs w:val="24"/>
        </w:rPr>
        <w:t xml:space="preserve">Revisor: </w:t>
      </w:r>
      <w:r w:rsidRPr="00C40B77">
        <w:rPr>
          <w:sz w:val="24"/>
          <w:szCs w:val="24"/>
        </w:rPr>
        <w:t xml:space="preserve">Monica </w:t>
      </w:r>
      <w:r w:rsidR="00625F36">
        <w:rPr>
          <w:sz w:val="24"/>
          <w:szCs w:val="24"/>
        </w:rPr>
        <w:tab/>
      </w:r>
      <w:r w:rsidRPr="00C40B77">
        <w:rPr>
          <w:sz w:val="24"/>
          <w:szCs w:val="24"/>
        </w:rPr>
        <w:tab/>
      </w:r>
      <w:r w:rsidR="00D33719">
        <w:rPr>
          <w:sz w:val="24"/>
          <w:szCs w:val="24"/>
        </w:rPr>
        <w:tab/>
      </w:r>
      <w:r w:rsidRPr="00C40B77">
        <w:rPr>
          <w:sz w:val="24"/>
          <w:szCs w:val="24"/>
        </w:rPr>
        <w:t>202</w:t>
      </w:r>
      <w:r w:rsidR="00E24162" w:rsidRPr="00C40B77">
        <w:rPr>
          <w:sz w:val="24"/>
          <w:szCs w:val="24"/>
        </w:rPr>
        <w:t>4</w:t>
      </w:r>
      <w:r w:rsidR="00D33719">
        <w:rPr>
          <w:sz w:val="24"/>
          <w:szCs w:val="24"/>
        </w:rPr>
        <w:t>0401</w:t>
      </w:r>
      <w:r w:rsidRPr="00C40B77">
        <w:rPr>
          <w:sz w:val="24"/>
          <w:szCs w:val="24"/>
        </w:rPr>
        <w:t xml:space="preserve"> – 202</w:t>
      </w:r>
      <w:r w:rsidR="00E24162" w:rsidRPr="00C40B77">
        <w:rPr>
          <w:sz w:val="24"/>
          <w:szCs w:val="24"/>
        </w:rPr>
        <w:t>6</w:t>
      </w:r>
      <w:r w:rsidR="00D33719">
        <w:rPr>
          <w:sz w:val="24"/>
          <w:szCs w:val="24"/>
        </w:rPr>
        <w:t>0331</w:t>
      </w:r>
    </w:p>
    <w:p w14:paraId="649ED529" w14:textId="146B64BA" w:rsidR="004F72AD" w:rsidRPr="00D94A2B" w:rsidRDefault="004F72AD" w:rsidP="00752DE6">
      <w:pPr>
        <w:rPr>
          <w:sz w:val="24"/>
          <w:szCs w:val="24"/>
          <w:lang w:val="en-GB"/>
        </w:rPr>
      </w:pPr>
    </w:p>
    <w:p w14:paraId="5A90D71D" w14:textId="57E64FAB" w:rsidR="002F3E17" w:rsidRPr="00C40B77" w:rsidRDefault="004F72AD" w:rsidP="00752DE6">
      <w:pPr>
        <w:rPr>
          <w:sz w:val="24"/>
          <w:szCs w:val="24"/>
          <w:lang w:val="en-US"/>
        </w:rPr>
      </w:pPr>
      <w:r w:rsidRPr="00C40B77">
        <w:rPr>
          <w:b/>
          <w:bCs/>
          <w:sz w:val="24"/>
          <w:szCs w:val="24"/>
          <w:lang w:val="en-US"/>
        </w:rPr>
        <w:t xml:space="preserve">Revisor Suppleant: </w:t>
      </w:r>
      <w:r w:rsidRPr="00C40B77">
        <w:rPr>
          <w:sz w:val="24"/>
          <w:szCs w:val="24"/>
          <w:lang w:val="en-US"/>
        </w:rPr>
        <w:t xml:space="preserve">Snezana </w:t>
      </w:r>
      <w:r w:rsidRPr="00C40B77">
        <w:rPr>
          <w:sz w:val="24"/>
          <w:szCs w:val="24"/>
          <w:lang w:val="en-US"/>
        </w:rPr>
        <w:tab/>
      </w:r>
      <w:r w:rsidR="00D33719">
        <w:rPr>
          <w:sz w:val="24"/>
          <w:szCs w:val="24"/>
          <w:lang w:val="en-US"/>
        </w:rPr>
        <w:tab/>
      </w:r>
      <w:r w:rsidRPr="00C40B77">
        <w:rPr>
          <w:sz w:val="24"/>
          <w:szCs w:val="24"/>
          <w:lang w:val="en-US"/>
        </w:rPr>
        <w:t>202</w:t>
      </w:r>
      <w:r w:rsidR="000A4B14">
        <w:rPr>
          <w:sz w:val="24"/>
          <w:szCs w:val="24"/>
          <w:lang w:val="en-US"/>
        </w:rPr>
        <w:t>50401</w:t>
      </w:r>
      <w:r w:rsidRPr="00C40B77">
        <w:rPr>
          <w:sz w:val="24"/>
          <w:szCs w:val="24"/>
          <w:lang w:val="en-US"/>
        </w:rPr>
        <w:t xml:space="preserve"> – 202</w:t>
      </w:r>
      <w:r w:rsidR="000A4B14">
        <w:rPr>
          <w:sz w:val="24"/>
          <w:szCs w:val="24"/>
          <w:lang w:val="en-US"/>
        </w:rPr>
        <w:t>60331</w:t>
      </w:r>
    </w:p>
    <w:p w14:paraId="25A785AC" w14:textId="06C697F3" w:rsidR="004F72AD" w:rsidRPr="00C40B77" w:rsidRDefault="002F3E17" w:rsidP="00752DE6">
      <w:pPr>
        <w:rPr>
          <w:sz w:val="24"/>
          <w:szCs w:val="24"/>
          <w:lang w:val="en-US"/>
        </w:rPr>
      </w:pPr>
      <w:r w:rsidRPr="00C40B77">
        <w:rPr>
          <w:sz w:val="24"/>
          <w:szCs w:val="24"/>
          <w:lang w:val="en-US"/>
        </w:rPr>
        <w:tab/>
      </w:r>
      <w:r w:rsidR="004B0733" w:rsidRPr="00C40B77">
        <w:rPr>
          <w:sz w:val="24"/>
          <w:szCs w:val="24"/>
          <w:lang w:val="en-US"/>
        </w:rPr>
        <w:t xml:space="preserve">        </w:t>
      </w:r>
    </w:p>
    <w:p w14:paraId="786A3AD4" w14:textId="77777777" w:rsidR="004F72AD" w:rsidRPr="00C40B77" w:rsidRDefault="004F72AD" w:rsidP="00752DE6">
      <w:pPr>
        <w:rPr>
          <w:b/>
          <w:bCs/>
          <w:sz w:val="24"/>
          <w:szCs w:val="24"/>
        </w:rPr>
      </w:pPr>
      <w:r w:rsidRPr="00C40B77">
        <w:rPr>
          <w:b/>
          <w:bCs/>
          <w:sz w:val="24"/>
          <w:szCs w:val="24"/>
        </w:rPr>
        <w:t>Valberedningen: VAKANT</w:t>
      </w:r>
    </w:p>
    <w:p w14:paraId="5AC55410" w14:textId="77777777" w:rsidR="004F72AD" w:rsidRPr="00C40B77" w:rsidRDefault="004F72AD" w:rsidP="00752DE6">
      <w:pPr>
        <w:rPr>
          <w:b/>
          <w:bCs/>
          <w:sz w:val="24"/>
          <w:szCs w:val="24"/>
        </w:rPr>
      </w:pPr>
    </w:p>
    <w:p w14:paraId="28DBFC4B" w14:textId="1CB653F7" w:rsidR="00752DE6" w:rsidRPr="00C40B77" w:rsidRDefault="004F72AD" w:rsidP="00752DE6">
      <w:pPr>
        <w:rPr>
          <w:sz w:val="24"/>
          <w:szCs w:val="24"/>
        </w:rPr>
      </w:pPr>
      <w:r w:rsidRPr="00C40B77">
        <w:rPr>
          <w:b/>
          <w:bCs/>
          <w:sz w:val="24"/>
          <w:szCs w:val="24"/>
        </w:rPr>
        <w:t xml:space="preserve">Valberedningen: VAKANT </w:t>
      </w:r>
      <w:r w:rsidRPr="00C40B77">
        <w:rPr>
          <w:sz w:val="24"/>
          <w:szCs w:val="24"/>
        </w:rPr>
        <w:t xml:space="preserve"> </w:t>
      </w:r>
      <w:r w:rsidR="00752DE6">
        <w:rPr>
          <w:sz w:val="28"/>
          <w:szCs w:val="28"/>
        </w:rPr>
        <w:tab/>
      </w:r>
    </w:p>
    <w:p w14:paraId="2240C010" w14:textId="77777777" w:rsidR="00752DE6" w:rsidRDefault="00752DE6" w:rsidP="00752DE6">
      <w:pPr>
        <w:rPr>
          <w:sz w:val="28"/>
          <w:szCs w:val="28"/>
        </w:rPr>
      </w:pPr>
    </w:p>
    <w:p w14:paraId="73AB61EA" w14:textId="77777777" w:rsidR="002F5838" w:rsidRDefault="002F5838" w:rsidP="00752DE6">
      <w:pPr>
        <w:rPr>
          <w:sz w:val="28"/>
          <w:szCs w:val="28"/>
        </w:rPr>
      </w:pPr>
    </w:p>
    <w:p w14:paraId="5DC280C7" w14:textId="767404B7" w:rsidR="00D33719" w:rsidRDefault="000F6BBD" w:rsidP="00D33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Är ni intresserade att hoppa på ett av dom lediga uppdragen </w:t>
      </w:r>
      <w:r w:rsidR="00BB6185">
        <w:rPr>
          <w:sz w:val="28"/>
          <w:szCs w:val="28"/>
        </w:rPr>
        <w:t xml:space="preserve">inom vår förening, skicka då ett mail till följande adress </w:t>
      </w:r>
      <w:hyperlink r:id="rId5" w:history="1">
        <w:r w:rsidR="001C01A2" w:rsidRPr="00636AF1">
          <w:rPr>
            <w:rStyle w:val="Hyperlnk"/>
            <w:sz w:val="28"/>
            <w:szCs w:val="28"/>
          </w:rPr>
          <w:t>kontakt@stolovsvang.se</w:t>
        </w:r>
      </w:hyperlink>
      <w:r w:rsidR="001C01A2">
        <w:rPr>
          <w:sz w:val="28"/>
          <w:szCs w:val="28"/>
        </w:rPr>
        <w:t xml:space="preserve"> </w:t>
      </w:r>
    </w:p>
    <w:p w14:paraId="3EE72495" w14:textId="77777777" w:rsidR="001C01A2" w:rsidRDefault="001C01A2" w:rsidP="00D33719">
      <w:pPr>
        <w:jc w:val="center"/>
        <w:rPr>
          <w:sz w:val="28"/>
          <w:szCs w:val="28"/>
        </w:rPr>
      </w:pPr>
    </w:p>
    <w:p w14:paraId="14913A73" w14:textId="1AA08F23" w:rsidR="001C01A2" w:rsidRDefault="001C01A2" w:rsidP="00D33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Med vänlig hälsning </w:t>
      </w:r>
    </w:p>
    <w:p w14:paraId="40C03117" w14:textId="7E9EE004" w:rsidR="001C01A2" w:rsidRPr="00752DE6" w:rsidRDefault="001C01A2" w:rsidP="00D33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Styrelsen </w:t>
      </w:r>
    </w:p>
    <w:sectPr w:rsidR="001C01A2" w:rsidRPr="00752DE6" w:rsidSect="005F4AE4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E6"/>
    <w:rsid w:val="00027743"/>
    <w:rsid w:val="000A4B14"/>
    <w:rsid w:val="000A64A5"/>
    <w:rsid w:val="000F6BBD"/>
    <w:rsid w:val="00192A1D"/>
    <w:rsid w:val="001C01A2"/>
    <w:rsid w:val="002F3E17"/>
    <w:rsid w:val="002F5838"/>
    <w:rsid w:val="003848FD"/>
    <w:rsid w:val="00386155"/>
    <w:rsid w:val="003A7121"/>
    <w:rsid w:val="003B3DED"/>
    <w:rsid w:val="004118AA"/>
    <w:rsid w:val="004143F7"/>
    <w:rsid w:val="00445DD6"/>
    <w:rsid w:val="004B0733"/>
    <w:rsid w:val="004F72AD"/>
    <w:rsid w:val="00534F52"/>
    <w:rsid w:val="00555429"/>
    <w:rsid w:val="00562487"/>
    <w:rsid w:val="00586202"/>
    <w:rsid w:val="005F4AE4"/>
    <w:rsid w:val="006103E5"/>
    <w:rsid w:val="00625F36"/>
    <w:rsid w:val="00636C4F"/>
    <w:rsid w:val="0065373E"/>
    <w:rsid w:val="0069712D"/>
    <w:rsid w:val="00714932"/>
    <w:rsid w:val="00752DE6"/>
    <w:rsid w:val="00764C6B"/>
    <w:rsid w:val="00772656"/>
    <w:rsid w:val="007F71AA"/>
    <w:rsid w:val="009D30F8"/>
    <w:rsid w:val="009D49F2"/>
    <w:rsid w:val="00B61989"/>
    <w:rsid w:val="00BB6185"/>
    <w:rsid w:val="00C1099D"/>
    <w:rsid w:val="00C40B77"/>
    <w:rsid w:val="00C56519"/>
    <w:rsid w:val="00D33719"/>
    <w:rsid w:val="00D94A2B"/>
    <w:rsid w:val="00E06111"/>
    <w:rsid w:val="00E24162"/>
    <w:rsid w:val="00ED43EA"/>
    <w:rsid w:val="00F01EC7"/>
    <w:rsid w:val="00FD59CD"/>
    <w:rsid w:val="00FF6535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AF85B"/>
  <w15:chartTrackingRefBased/>
  <w15:docId w15:val="{4C15F936-E56F-4CC4-BC8F-609690C2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E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52DE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stolovsvang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Verkstadsklubben BLA</dc:creator>
  <cp:keywords/>
  <dc:description/>
  <cp:lastModifiedBy>Jimmy Emilsson</cp:lastModifiedBy>
  <cp:revision>23</cp:revision>
  <cp:lastPrinted>2025-03-14T16:40:00Z</cp:lastPrinted>
  <dcterms:created xsi:type="dcterms:W3CDTF">2024-03-21T15:00:00Z</dcterms:created>
  <dcterms:modified xsi:type="dcterms:W3CDTF">2025-03-14T16:41:00Z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185780444</vt:i4>
  </property>
  <property fmtid="{D5CDD505-2E9C-101B-9397-08002B2CF9AE}" pid="3" name="_NewReviewCycle">
    <vt:lpwstr/>
  </property>
  <property fmtid="{D5CDD505-2E9C-101B-9397-08002B2CF9AE}" pid="4" name="_EmailSubject">
    <vt:lpwstr>Styrelsen 2024</vt:lpwstr>
  </property>
  <property fmtid="{D5CDD505-2E9C-101B-9397-08002B2CF9AE}" pid="5" name="_AuthorEmail">
    <vt:lpwstr>SELA.VerkstadsklubbenBLA@Haldex.com</vt:lpwstr>
  </property>
  <property fmtid="{D5CDD505-2E9C-101B-9397-08002B2CF9AE}" pid="6" name="_AuthorEmailDisplayName">
    <vt:lpwstr>Verkstadsklubben BLA</vt:lpwstr>
  </property>
  <property fmtid="{D5CDD505-2E9C-101B-9397-08002B2CF9AE}" pid="7" name="_ReviewingToolsShownOnce">
    <vt:lpwstr/>
  </property>
</Properties>
</file>